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1CF4" w14:textId="083B8179" w:rsidR="001509D2" w:rsidRPr="00DE2C4E" w:rsidRDefault="002F2A9B" w:rsidP="00DE2C4E">
      <w:pPr>
        <w:jc w:val="center"/>
        <w:rPr>
          <w:color w:val="FFFFFF" w:themeColor="background1"/>
          <w14:textFill>
            <w14:noFill/>
          </w14:textFill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DE2C3AA" wp14:editId="7F1D9780">
            <wp:extent cx="6645910" cy="821055"/>
            <wp:effectExtent l="0" t="0" r="2540" b="0"/>
            <wp:docPr id="2111322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22088" name="Picture 2111322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D2">
        <w:rPr>
          <w:rFonts w:ascii="Arial" w:hAnsi="Arial" w:cs="Arial"/>
          <w:b/>
          <w:sz w:val="40"/>
          <w:szCs w:val="40"/>
        </w:rPr>
        <w:br/>
      </w:r>
      <w:r w:rsidR="00DE2C4E">
        <w:rPr>
          <w:rFonts w:ascii="Arial" w:hAnsi="Arial" w:cs="Arial"/>
          <w:b/>
          <w:sz w:val="40"/>
          <w:szCs w:val="40"/>
        </w:rPr>
        <w:br/>
      </w:r>
      <w:r w:rsidR="001509D2" w:rsidRPr="001509D2">
        <w:rPr>
          <w:rFonts w:ascii="Arial" w:hAnsi="Arial" w:cs="Arial"/>
          <w:b/>
          <w:sz w:val="40"/>
          <w:szCs w:val="40"/>
        </w:rPr>
        <w:t>Tourism and Hospitality</w:t>
      </w:r>
      <w:r w:rsidR="008110E9" w:rsidRPr="001509D2">
        <w:rPr>
          <w:rFonts w:ascii="Arial" w:hAnsi="Arial" w:cs="Arial"/>
          <w:b/>
          <w:sz w:val="40"/>
          <w:szCs w:val="40"/>
        </w:rPr>
        <w:t xml:space="preserve"> </w:t>
      </w:r>
      <w:r w:rsidR="001509D2" w:rsidRPr="001509D2">
        <w:rPr>
          <w:rFonts w:ascii="Arial" w:hAnsi="Arial" w:cs="Arial"/>
          <w:b/>
          <w:sz w:val="40"/>
          <w:szCs w:val="40"/>
        </w:rPr>
        <w:br/>
      </w:r>
      <w:r w:rsidR="001509D2">
        <w:rPr>
          <w:rFonts w:ascii="Arial" w:eastAsia="Times New Roman" w:hAnsi="Arial" w:cs="Arial"/>
          <w:b/>
          <w:sz w:val="32"/>
          <w:szCs w:val="32"/>
          <w:lang w:eastAsia="en-GB"/>
        </w:rPr>
        <w:t>Award criteria</w:t>
      </w:r>
    </w:p>
    <w:p w14:paraId="25EA982B" w14:textId="77777777" w:rsidR="001509D2" w:rsidRPr="00FC6C77" w:rsidRDefault="001509D2" w:rsidP="001509D2">
      <w:pPr>
        <w:shd w:val="clear" w:color="auto" w:fill="FFFFFF"/>
        <w:spacing w:before="280" w:after="280"/>
        <w:rPr>
          <w:rFonts w:ascii="Arial" w:eastAsia="Times New Roman" w:hAnsi="Arial" w:cs="Arial"/>
          <w:sz w:val="24"/>
          <w:szCs w:val="24"/>
          <w:lang w:eastAsia="en-GB"/>
        </w:rPr>
      </w:pPr>
      <w:r w:rsidRPr="00480D94">
        <w:rPr>
          <w:rFonts w:ascii="Arial" w:eastAsia="Times New Roman" w:hAnsi="Arial" w:cs="Arial"/>
          <w:sz w:val="24"/>
          <w:szCs w:val="24"/>
          <w:lang w:eastAsia="en-GB"/>
        </w:rPr>
        <w:t xml:space="preserve">We are looking to recognise </w:t>
      </w:r>
      <w:r w:rsidR="00241A5F">
        <w:rPr>
          <w:rFonts w:ascii="Arial" w:eastAsia="Times New Roman" w:hAnsi="Arial" w:cs="Arial"/>
          <w:sz w:val="24"/>
          <w:szCs w:val="24"/>
          <w:lang w:eastAsia="en-GB"/>
        </w:rPr>
        <w:t>businesses that welcome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41A5F">
        <w:rPr>
          <w:rFonts w:ascii="Arial" w:eastAsia="Times New Roman" w:hAnsi="Arial" w:cs="Arial"/>
          <w:sz w:val="24"/>
          <w:szCs w:val="24"/>
          <w:lang w:eastAsia="en-GB"/>
        </w:rPr>
        <w:t>and encourage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>visitors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241A5F">
        <w:rPr>
          <w:rFonts w:ascii="Arial" w:eastAsia="Times New Roman" w:hAnsi="Arial" w:cs="Arial"/>
          <w:sz w:val="24"/>
          <w:szCs w:val="24"/>
          <w:lang w:eastAsia="en-GB"/>
        </w:rPr>
        <w:t xml:space="preserve">East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Suffolk, promoting and raising the profile </w:t>
      </w:r>
      <w:r w:rsidRPr="00164279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241A5F">
        <w:rPr>
          <w:rFonts w:ascii="Arial" w:hAnsi="Arial" w:cs="Arial"/>
          <w:sz w:val="24"/>
          <w:szCs w:val="24"/>
        </w:rPr>
        <w:t>this area of our county</w:t>
      </w:r>
      <w:r>
        <w:rPr>
          <w:rFonts w:ascii="Arial" w:hAnsi="Arial" w:cs="Arial"/>
          <w:sz w:val="24"/>
          <w:szCs w:val="24"/>
        </w:rPr>
        <w:t xml:space="preserve">. </w:t>
      </w:r>
      <w:r w:rsidRPr="00164279">
        <w:rPr>
          <w:rFonts w:ascii="Arial" w:eastAsia="Times New Roman" w:hAnsi="Arial" w:cs="Arial"/>
          <w:sz w:val="24"/>
          <w:szCs w:val="24"/>
          <w:lang w:eastAsia="en-GB"/>
        </w:rPr>
        <w:t>You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may be operating in hospitality and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 catering, visitor attraction,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festivals, events, 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leisure,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sports, food and drink, 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retail or transport sectors. </w:t>
      </w:r>
    </w:p>
    <w:p w14:paraId="33DC6B69" w14:textId="77777777" w:rsidR="001509D2" w:rsidRDefault="001509D2" w:rsidP="001509D2">
      <w:pPr>
        <w:shd w:val="clear" w:color="auto" w:fill="FFFFFF"/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Applicants must be based within </w:t>
      </w:r>
      <w:r w:rsidR="00241A5F">
        <w:rPr>
          <w:rFonts w:ascii="Arial" w:eastAsia="Times New Roman" w:hAnsi="Arial" w:cs="Arial"/>
          <w:sz w:val="24"/>
          <w:szCs w:val="24"/>
          <w:lang w:eastAsia="en-GB"/>
        </w:rPr>
        <w:t>East Suffolk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and be able to demonstrate why their business, product, or service contributes to </w:t>
      </w:r>
      <w:r>
        <w:rPr>
          <w:rFonts w:ascii="Arial" w:eastAsia="Times New Roman" w:hAnsi="Arial" w:cs="Arial"/>
          <w:sz w:val="24"/>
          <w:szCs w:val="24"/>
          <w:lang w:eastAsia="en-GB"/>
        </w:rPr>
        <w:t>Suffolk’s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 aspirations to create the very best visitor offer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 with experiences that exceed expectations</w:t>
      </w:r>
      <w:r>
        <w:rPr>
          <w:rFonts w:ascii="Arial" w:eastAsia="Arial" w:hAnsi="Arial" w:cs="Arial"/>
        </w:rPr>
        <w:t>.</w:t>
      </w:r>
    </w:p>
    <w:p w14:paraId="69A9CDE3" w14:textId="77777777" w:rsidR="002F2A9B" w:rsidRPr="008A0269" w:rsidRDefault="002F2A9B" w:rsidP="002F2A9B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Hlk191648246"/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324C6012" w14:textId="77777777" w:rsidR="002F2A9B" w:rsidRPr="002A72DE" w:rsidRDefault="002F2A9B" w:rsidP="002F2A9B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370E6DE1" w14:textId="77777777" w:rsidR="002F2A9B" w:rsidRPr="002A72DE" w:rsidRDefault="002F2A9B" w:rsidP="002F2A9B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3F9A1453" w14:textId="736D0420" w:rsidR="002F2A9B" w:rsidRPr="002A72DE" w:rsidRDefault="002F2A9B" w:rsidP="002F2A9B">
      <w:pPr>
        <w:pStyle w:val="ListParagraph"/>
        <w:numPr>
          <w:ilvl w:val="0"/>
          <w:numId w:val="6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2A72DE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2A72DE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>Your history, customers, competitors, challenges, opportunities, your vision and anything else that you feel is relevant</w:t>
      </w:r>
    </w:p>
    <w:p w14:paraId="150A87DA" w14:textId="77777777" w:rsidR="002F2A9B" w:rsidRPr="002F2A9B" w:rsidRDefault="002F2A9B" w:rsidP="002F2A9B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10A80C91" w14:textId="2B618B82" w:rsidR="002F2A9B" w:rsidRPr="002F2A9B" w:rsidRDefault="002F2A9B" w:rsidP="002F2A9B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F2A9B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 examples of:</w:t>
      </w:r>
      <w:r w:rsidRPr="002F2A9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bookmarkEnd w:id="0"/>
    <w:p w14:paraId="59094C26" w14:textId="77777777" w:rsidR="001509D2" w:rsidRDefault="003B4190" w:rsidP="001509D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="001509D2">
        <w:rPr>
          <w:rFonts w:ascii="Arial" w:eastAsia="Times New Roman" w:hAnsi="Arial" w:cs="Arial"/>
          <w:sz w:val="24"/>
          <w:szCs w:val="24"/>
          <w:lang w:eastAsia="en-GB"/>
        </w:rPr>
        <w:t>our contribution to the local tourism industry.</w:t>
      </w:r>
    </w:p>
    <w:p w14:paraId="54BB3714" w14:textId="77777777" w:rsidR="003B4190" w:rsidRDefault="003B4190" w:rsidP="003B4190">
      <w:pPr>
        <w:pStyle w:val="ListParagraph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3CDBF9" w14:textId="77777777" w:rsidR="003B4190" w:rsidRPr="003B4190" w:rsidRDefault="001509D2" w:rsidP="003B4190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Who are your </w:t>
      </w:r>
      <w:proofErr w:type="gramStart"/>
      <w:r w:rsidRPr="00FC6C77">
        <w:rPr>
          <w:rFonts w:ascii="Arial" w:eastAsia="Times New Roman" w:hAnsi="Arial" w:cs="Arial"/>
          <w:sz w:val="24"/>
          <w:szCs w:val="24"/>
          <w:lang w:eastAsia="en-GB"/>
        </w:rPr>
        <w:t>customers</w:t>
      </w:r>
      <w:proofErr w:type="gramEnd"/>
      <w:r w:rsidRPr="00FC6C77">
        <w:rPr>
          <w:rFonts w:ascii="Arial" w:eastAsia="Times New Roman" w:hAnsi="Arial" w:cs="Arial"/>
          <w:sz w:val="24"/>
          <w:szCs w:val="24"/>
          <w:lang w:eastAsia="en-GB"/>
        </w:rPr>
        <w:t xml:space="preserve"> and have you experienced visitor growth? </w:t>
      </w:r>
      <w:r w:rsidR="003B419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2CFB3E8" w14:textId="77777777" w:rsidR="001509D2" w:rsidRDefault="001509D2" w:rsidP="001509D2">
      <w:pPr>
        <w:pStyle w:val="ListParagraph"/>
        <w:numPr>
          <w:ilvl w:val="1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FC6C77">
        <w:rPr>
          <w:rFonts w:ascii="Arial" w:eastAsia="Times New Roman" w:hAnsi="Arial" w:cs="Arial"/>
          <w:sz w:val="24"/>
          <w:szCs w:val="24"/>
          <w:lang w:eastAsia="en-GB"/>
        </w:rPr>
        <w:t>How do you ensure that your visitors receive excellent customer service and have a great experience?</w:t>
      </w:r>
      <w:r w:rsidR="003B419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5357398" w14:textId="77777777" w:rsidR="001509D2" w:rsidRPr="00FC6C77" w:rsidRDefault="001509D2" w:rsidP="001509D2">
      <w:pPr>
        <w:pStyle w:val="ListParagraph"/>
        <w:numPr>
          <w:ilvl w:val="1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FC6C77">
        <w:rPr>
          <w:rFonts w:ascii="Arial" w:eastAsia="Times New Roman" w:hAnsi="Arial" w:cs="Arial"/>
          <w:sz w:val="24"/>
          <w:szCs w:val="24"/>
          <w:lang w:eastAsia="en-GB"/>
        </w:rPr>
        <w:t>How do you manage and incorporate customer feedback? This could range from developing new products to responding to online customer comments.</w:t>
      </w:r>
      <w:r w:rsidR="003B419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EA05D6B" w14:textId="77777777" w:rsidR="001509D2" w:rsidRDefault="001509D2" w:rsidP="001509D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FC6C77">
        <w:rPr>
          <w:rFonts w:ascii="Arial" w:eastAsia="Times New Roman" w:hAnsi="Arial" w:cs="Arial"/>
          <w:sz w:val="24"/>
          <w:szCs w:val="24"/>
          <w:lang w:eastAsia="en-GB"/>
        </w:rPr>
        <w:t>How do you work with staff to develop their skills?</w:t>
      </w:r>
      <w:r w:rsidR="003B419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92CAB7C" w14:textId="77777777" w:rsidR="001509D2" w:rsidRDefault="001509D2" w:rsidP="001509D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FC6C77">
        <w:rPr>
          <w:rFonts w:ascii="Arial" w:eastAsia="Times New Roman" w:hAnsi="Arial" w:cs="Arial"/>
          <w:sz w:val="24"/>
          <w:szCs w:val="24"/>
          <w:lang w:eastAsia="en-GB"/>
        </w:rPr>
        <w:t>How do you use digital to engage your visitors and customers? This can include using digital product development to enhance your offering.</w:t>
      </w:r>
    </w:p>
    <w:p w14:paraId="21BB972E" w14:textId="77777777" w:rsidR="003B4190" w:rsidRDefault="003B4190" w:rsidP="003B4190">
      <w:pPr>
        <w:pStyle w:val="ListParagraph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E243EB" w14:textId="77777777" w:rsidR="00DE2C4E" w:rsidRDefault="001509D2" w:rsidP="00DE2C4E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FC6C77">
        <w:rPr>
          <w:rFonts w:ascii="Arial" w:eastAsia="Times New Roman" w:hAnsi="Arial" w:cs="Arial"/>
          <w:sz w:val="24"/>
          <w:szCs w:val="24"/>
          <w:lang w:eastAsia="en-GB"/>
        </w:rPr>
        <w:t>How do you engage with other tourism agencies and partners?</w:t>
      </w:r>
    </w:p>
    <w:p w14:paraId="28546CC8" w14:textId="77777777" w:rsidR="00DE2C4E" w:rsidRPr="00DE2C4E" w:rsidRDefault="00DE2C4E" w:rsidP="00DE2C4E">
      <w:pPr>
        <w:pStyle w:val="ListParagraph"/>
        <w:rPr>
          <w:rStyle w:val="A5"/>
          <w:rFonts w:ascii="Arial" w:hAnsi="Arial" w:cs="Arial"/>
          <w:sz w:val="24"/>
          <w:szCs w:val="24"/>
        </w:rPr>
      </w:pPr>
    </w:p>
    <w:p w14:paraId="29BC82F2" w14:textId="77777777" w:rsidR="002F2A9B" w:rsidRPr="002F2A9B" w:rsidRDefault="003B4190" w:rsidP="00DE2C4E">
      <w:pPr>
        <w:pStyle w:val="ListParagraph"/>
        <w:numPr>
          <w:ilvl w:val="1"/>
          <w:numId w:val="4"/>
        </w:numPr>
        <w:rPr>
          <w:rStyle w:val="A5"/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E2C4E">
        <w:rPr>
          <w:rStyle w:val="A5"/>
          <w:rFonts w:ascii="Arial" w:hAnsi="Arial" w:cs="Arial"/>
          <w:sz w:val="24"/>
          <w:szCs w:val="24"/>
        </w:rPr>
        <w:t xml:space="preserve">Any accolades and testimonials. </w:t>
      </w:r>
    </w:p>
    <w:p w14:paraId="3FF83B35" w14:textId="77777777" w:rsidR="002F2A9B" w:rsidRPr="002F2A9B" w:rsidRDefault="002F2A9B" w:rsidP="002F2A9B">
      <w:pPr>
        <w:pStyle w:val="ListParagraph"/>
        <w:rPr>
          <w:rStyle w:val="A5"/>
          <w:rFonts w:ascii="Arial" w:hAnsi="Arial" w:cs="Arial"/>
          <w:sz w:val="24"/>
          <w:szCs w:val="24"/>
        </w:rPr>
      </w:pPr>
    </w:p>
    <w:p w14:paraId="7F4FD58B" w14:textId="4F8F9389" w:rsidR="003B4190" w:rsidRPr="00DE2C4E" w:rsidRDefault="003B4190" w:rsidP="00DE2C4E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DE2C4E">
        <w:rPr>
          <w:rStyle w:val="A5"/>
          <w:rFonts w:ascii="Arial" w:hAnsi="Arial" w:cs="Arial"/>
          <w:sz w:val="24"/>
          <w:szCs w:val="24"/>
        </w:rPr>
        <w:t>Anything else relevant</w:t>
      </w:r>
      <w:r w:rsidRPr="00DE2C4E">
        <w:rPr>
          <w:rStyle w:val="A5"/>
          <w:rFonts w:cs="Arial"/>
        </w:rPr>
        <w:t xml:space="preserve"> </w:t>
      </w:r>
      <w:r w:rsidRPr="00DE2C4E">
        <w:rPr>
          <w:rStyle w:val="A5"/>
          <w:rFonts w:ascii="Arial" w:hAnsi="Arial" w:cs="Arial"/>
          <w:sz w:val="24"/>
          <w:szCs w:val="24"/>
        </w:rPr>
        <w:t>you</w:t>
      </w:r>
      <w:r w:rsidRPr="00DE2C4E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34C0322E" w14:textId="77777777" w:rsidR="003B4190" w:rsidRPr="00551ECA" w:rsidRDefault="003B4190" w:rsidP="003B4190">
      <w:pPr>
        <w:pStyle w:val="ListParagraph"/>
        <w:spacing w:after="0" w:line="256" w:lineRule="auto"/>
        <w:ind w:left="1440"/>
        <w:rPr>
          <w:rFonts w:ascii="Arial" w:hAnsi="Arial" w:cs="Arial"/>
          <w:sz w:val="24"/>
          <w:szCs w:val="24"/>
        </w:rPr>
      </w:pPr>
    </w:p>
    <w:p w14:paraId="4C51CBC7" w14:textId="00D8255A" w:rsidR="003B4190" w:rsidRPr="002F2A9B" w:rsidRDefault="003B4190" w:rsidP="002F2A9B">
      <w:pPr>
        <w:pStyle w:val="ListParagraph"/>
        <w:numPr>
          <w:ilvl w:val="0"/>
          <w:numId w:val="6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2F2A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Tell us why you believe your organisation deserves to win the Suffolk Chamber </w:t>
      </w:r>
      <w:r w:rsidRPr="002F2A9B">
        <w:rPr>
          <w:rFonts w:ascii="Arial" w:hAnsi="Arial" w:cs="Arial"/>
          <w:b/>
          <w:bCs/>
          <w:sz w:val="24"/>
          <w:szCs w:val="24"/>
        </w:rPr>
        <w:t>East Suffolk – Tourism and Hospitality</w:t>
      </w:r>
      <w:r w:rsidRPr="002F2A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Award (max </w:t>
      </w:r>
      <w:r w:rsidR="002F2A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2F2A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 words)</w:t>
      </w:r>
    </w:p>
    <w:p w14:paraId="79036C8D" w14:textId="77777777" w:rsidR="008E0D01" w:rsidRDefault="008E0D01" w:rsidP="003B4190">
      <w:pPr>
        <w:rPr>
          <w:rFonts w:ascii="Arial" w:hAnsi="Arial" w:cs="Arial"/>
          <w:b/>
          <w:sz w:val="24"/>
          <w:szCs w:val="24"/>
        </w:rPr>
      </w:pPr>
    </w:p>
    <w:p w14:paraId="46D12EDB" w14:textId="77777777" w:rsidR="00927FD4" w:rsidRDefault="00927FD4" w:rsidP="003B4190">
      <w:pPr>
        <w:rPr>
          <w:rFonts w:ascii="Arial" w:hAnsi="Arial" w:cs="Arial"/>
          <w:b/>
          <w:sz w:val="24"/>
          <w:szCs w:val="24"/>
        </w:rPr>
      </w:pPr>
    </w:p>
    <w:p w14:paraId="5FC0F235" w14:textId="77777777" w:rsidR="00927FD4" w:rsidRDefault="00927FD4" w:rsidP="00927FD4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p w14:paraId="1D7655A9" w14:textId="77777777" w:rsidR="00927FD4" w:rsidRPr="003B4190" w:rsidRDefault="00927FD4" w:rsidP="003B4190">
      <w:pPr>
        <w:rPr>
          <w:rFonts w:ascii="Arial" w:hAnsi="Arial" w:cs="Arial"/>
          <w:b/>
          <w:sz w:val="24"/>
          <w:szCs w:val="24"/>
        </w:rPr>
      </w:pPr>
    </w:p>
    <w:sectPr w:rsidR="00927FD4" w:rsidRPr="003B4190" w:rsidSect="00DE2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112"/>
    <w:multiLevelType w:val="multilevel"/>
    <w:tmpl w:val="01A0C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D4119"/>
    <w:multiLevelType w:val="hybridMultilevel"/>
    <w:tmpl w:val="E708E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2E22"/>
    <w:multiLevelType w:val="hybridMultilevel"/>
    <w:tmpl w:val="2A92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BAE"/>
    <w:multiLevelType w:val="hybridMultilevel"/>
    <w:tmpl w:val="BDC4B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4D2756"/>
    <w:multiLevelType w:val="hybridMultilevel"/>
    <w:tmpl w:val="A33E30EC"/>
    <w:lvl w:ilvl="0" w:tplc="42308A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689138549">
    <w:abstractNumId w:val="0"/>
  </w:num>
  <w:num w:numId="2" w16cid:durableId="1717314526">
    <w:abstractNumId w:val="3"/>
  </w:num>
  <w:num w:numId="3" w16cid:durableId="1129473522">
    <w:abstractNumId w:val="5"/>
  </w:num>
  <w:num w:numId="4" w16cid:durableId="1795948729">
    <w:abstractNumId w:val="2"/>
  </w:num>
  <w:num w:numId="5" w16cid:durableId="1829711564">
    <w:abstractNumId w:val="4"/>
  </w:num>
  <w:num w:numId="6" w16cid:durableId="5919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0B7622"/>
    <w:rsid w:val="001509D2"/>
    <w:rsid w:val="00176FA7"/>
    <w:rsid w:val="002249CF"/>
    <w:rsid w:val="00241A5F"/>
    <w:rsid w:val="002F2A9B"/>
    <w:rsid w:val="003B4190"/>
    <w:rsid w:val="006A26C1"/>
    <w:rsid w:val="007D3150"/>
    <w:rsid w:val="008110E9"/>
    <w:rsid w:val="008E0D01"/>
    <w:rsid w:val="00927FD4"/>
    <w:rsid w:val="00A23094"/>
    <w:rsid w:val="00B053ED"/>
    <w:rsid w:val="00DE2C4E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A43C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8E0D01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8E0D0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E0D01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styleId="Strong">
    <w:name w:val="Strong"/>
    <w:basedOn w:val="DefaultParagraphFont"/>
    <w:uiPriority w:val="22"/>
    <w:qFormat/>
    <w:rsid w:val="008E0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6</cp:revision>
  <dcterms:created xsi:type="dcterms:W3CDTF">2024-04-10T15:45:00Z</dcterms:created>
  <dcterms:modified xsi:type="dcterms:W3CDTF">2025-03-06T10:45:00Z</dcterms:modified>
</cp:coreProperties>
</file>