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79B5" w14:textId="77777777" w:rsidR="00785D09" w:rsidRPr="00BB76E2" w:rsidRDefault="00027339" w:rsidP="00785D09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DC9F266" wp14:editId="0BFAFE93">
            <wp:extent cx="6645910" cy="1165860"/>
            <wp:effectExtent l="0" t="0" r="2540" b="0"/>
            <wp:docPr id="903407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07179" name="Picture 9034071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09">
        <w:rPr>
          <w:rFonts w:ascii="Arial" w:hAnsi="Arial" w:cs="Arial"/>
          <w:b/>
          <w:sz w:val="40"/>
          <w:szCs w:val="40"/>
        </w:rPr>
        <w:br/>
      </w:r>
      <w:r w:rsidR="00304AAC" w:rsidRPr="00785D09">
        <w:rPr>
          <w:rFonts w:ascii="Arial" w:hAnsi="Arial" w:cs="Arial"/>
          <w:b/>
        </w:rPr>
        <w:br/>
      </w:r>
      <w:r w:rsidR="00785D09"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74F28C3B" wp14:editId="17FAB0CB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21B">
        <w:rPr>
          <w:rFonts w:ascii="Arial" w:hAnsi="Arial" w:cs="Arial"/>
          <w:b/>
          <w:sz w:val="40"/>
          <w:szCs w:val="40"/>
        </w:rPr>
        <w:br/>
      </w:r>
      <w:r w:rsidR="00785D09"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05813075" w14:textId="1A37DE1D" w:rsidR="00304AAC" w:rsidRPr="00785D09" w:rsidRDefault="00B66F17" w:rsidP="000F0700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785D09">
        <w:rPr>
          <w:rFonts w:ascii="Arial" w:hAnsi="Arial" w:cs="Arial"/>
          <w:b/>
          <w:color w:val="002060"/>
          <w:sz w:val="36"/>
          <w:szCs w:val="36"/>
        </w:rPr>
        <w:t>Environmental</w:t>
      </w:r>
      <w:r w:rsidR="00304AAC" w:rsidRPr="00785D09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F2178C" w:rsidRPr="00785D09">
        <w:rPr>
          <w:rFonts w:ascii="Arial" w:hAnsi="Arial" w:cs="Arial"/>
          <w:b/>
          <w:color w:val="002060"/>
          <w:sz w:val="36"/>
          <w:szCs w:val="36"/>
        </w:rPr>
        <w:t>Impact</w:t>
      </w:r>
      <w:r w:rsidR="00F3121B" w:rsidRPr="00785D09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28F54582" w14:textId="53A8939D" w:rsidR="00B66F17" w:rsidRPr="00785D09" w:rsidRDefault="00B66F17" w:rsidP="00A46F03">
      <w:pPr>
        <w:spacing w:after="375" w:line="240" w:lineRule="auto"/>
        <w:jc w:val="center"/>
        <w:rPr>
          <w:rFonts w:ascii="Arial" w:eastAsia="Times New Roman" w:hAnsi="Arial" w:cs="Arial"/>
          <w:color w:val="000000"/>
        </w:rPr>
      </w:pPr>
      <w:r w:rsidRPr="00785D09">
        <w:rPr>
          <w:rFonts w:ascii="Arial" w:eastAsia="Times New Roman" w:hAnsi="Arial" w:cs="Arial"/>
          <w:color w:val="000000"/>
        </w:rPr>
        <w:t>This award will recognise organisations with sustainability at the heart of their business</w:t>
      </w:r>
      <w:r w:rsidR="00A4295F" w:rsidRPr="00785D09">
        <w:rPr>
          <w:rFonts w:ascii="Arial" w:eastAsia="Times New Roman" w:hAnsi="Arial" w:cs="Arial"/>
          <w:color w:val="000000"/>
        </w:rPr>
        <w:t>.</w:t>
      </w:r>
      <w:r w:rsidRPr="00785D09">
        <w:rPr>
          <w:rFonts w:ascii="Arial" w:eastAsia="Times New Roman" w:hAnsi="Arial" w:cs="Arial"/>
          <w:color w:val="000000"/>
        </w:rPr>
        <w:t xml:space="preserve"> </w:t>
      </w:r>
    </w:p>
    <w:p w14:paraId="14A6EA63" w14:textId="77777777" w:rsidR="00785D09" w:rsidRDefault="003015E7" w:rsidP="003015E7">
      <w:pPr>
        <w:jc w:val="center"/>
        <w:rPr>
          <w:rFonts w:ascii="Arial" w:eastAsia="Times New Roman" w:hAnsi="Arial" w:cs="Arial"/>
          <w:color w:val="000000"/>
        </w:rPr>
      </w:pPr>
      <w:r w:rsidRPr="00785D09">
        <w:rPr>
          <w:rFonts w:ascii="Arial" w:eastAsia="Times New Roman" w:hAnsi="Arial" w:cs="Arial"/>
          <w:color w:val="000000"/>
        </w:rPr>
        <w:t xml:space="preserve">The Environmental </w:t>
      </w:r>
      <w:r w:rsidR="00785D09">
        <w:rPr>
          <w:rFonts w:ascii="Arial" w:eastAsia="Times New Roman" w:hAnsi="Arial" w:cs="Arial"/>
          <w:color w:val="000000"/>
        </w:rPr>
        <w:t>Impact</w:t>
      </w:r>
      <w:r w:rsidRPr="00785D09">
        <w:rPr>
          <w:rFonts w:ascii="Arial" w:eastAsia="Times New Roman" w:hAnsi="Arial" w:cs="Arial"/>
          <w:color w:val="000000"/>
        </w:rPr>
        <w:t xml:space="preserve"> award will be presented to an organisation, group or individual located within </w:t>
      </w:r>
      <w:r w:rsidRPr="00785D09">
        <w:rPr>
          <w:rFonts w:ascii="Arial" w:eastAsia="Times New Roman" w:hAnsi="Arial" w:cs="Arial"/>
          <w:color w:val="202020"/>
          <w:lang w:eastAsia="en-GB"/>
        </w:rPr>
        <w:t xml:space="preserve">East Suffolk </w:t>
      </w:r>
      <w:r w:rsidRPr="00785D09">
        <w:rPr>
          <w:rFonts w:ascii="Arial" w:eastAsia="Times New Roman" w:hAnsi="Arial" w:cs="Arial"/>
          <w:color w:val="000000"/>
        </w:rPr>
        <w:t xml:space="preserve">who is actively reducing their environmental footprint or placing sustainability at the heart of their operations. </w:t>
      </w:r>
    </w:p>
    <w:p w14:paraId="2D59F5F2" w14:textId="627A830C" w:rsidR="00785D09" w:rsidRPr="003015E7" w:rsidRDefault="003015E7" w:rsidP="00785D09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85D09">
        <w:rPr>
          <w:rFonts w:ascii="Arial" w:eastAsia="Times New Roman" w:hAnsi="Arial" w:cs="Arial"/>
          <w:color w:val="000000"/>
        </w:rPr>
        <w:t>Whether through innovation, strategic planning, or everyday practices, these businesses are making a measurable difference</w:t>
      </w:r>
      <w:r w:rsidRPr="003015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BC98A5D" w14:textId="77777777" w:rsidR="00785D09" w:rsidRPr="00785D09" w:rsidRDefault="00785D09" w:rsidP="00785D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785D09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Pr="00785D09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785D09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785D09">
        <w:rPr>
          <w:rFonts w:ascii="Arial" w:eastAsia="Times New Roman" w:hAnsi="Arial" w:cs="Arial"/>
          <w:bCs/>
          <w:iCs/>
          <w:color w:val="202020"/>
          <w:lang w:eastAsia="en-GB"/>
        </w:rPr>
        <w:t>The judges will be looking for evidence of the following:</w:t>
      </w:r>
    </w:p>
    <w:p w14:paraId="098DE3B0" w14:textId="200FED4D" w:rsidR="008C510D" w:rsidRPr="00785D09" w:rsidRDefault="003015E7" w:rsidP="00A46F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Action taken to reduce environmental impact across your business, product or service</w:t>
      </w:r>
    </w:p>
    <w:p w14:paraId="4166A2D1" w14:textId="3D47DA9D" w:rsidR="003015E7" w:rsidRPr="00785D09" w:rsidRDefault="003015E7" w:rsidP="00A46F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Evidence of environmental activities?</w:t>
      </w:r>
    </w:p>
    <w:p w14:paraId="41BD9CA4" w14:textId="4C679A5B" w:rsidR="00A4295F" w:rsidRPr="00785D09" w:rsidRDefault="00A4295F" w:rsidP="00A4295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Do your staff engage in sustainable practices?</w:t>
      </w:r>
    </w:p>
    <w:p w14:paraId="0B42CF78" w14:textId="2240A471" w:rsidR="003015E7" w:rsidRPr="00785D09" w:rsidRDefault="003015E7" w:rsidP="008C51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What are your tangible results so far, how do you measure these?</w:t>
      </w:r>
    </w:p>
    <w:p w14:paraId="58382303" w14:textId="1F9CFA04" w:rsidR="003015E7" w:rsidRPr="00785D09" w:rsidRDefault="003015E7" w:rsidP="008C51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What is your environmental or sustainable strategy?</w:t>
      </w:r>
    </w:p>
    <w:p w14:paraId="49D79BF5" w14:textId="6CA75795" w:rsidR="008C510D" w:rsidRPr="00785D09" w:rsidRDefault="003015E7" w:rsidP="00A46F03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785D09">
        <w:rPr>
          <w:rFonts w:ascii="Arial" w:hAnsi="Arial" w:cs="Arial"/>
          <w:color w:val="000000"/>
        </w:rPr>
        <w:t>What lessons have you learned and any insights gained that could inspire or guide other businesses.</w:t>
      </w:r>
    </w:p>
    <w:p w14:paraId="2E5CCD98" w14:textId="52112557" w:rsidR="00951CA5" w:rsidRPr="00785D09" w:rsidRDefault="008C510D" w:rsidP="003015E7">
      <w:pPr>
        <w:pStyle w:val="ListParagraph"/>
        <w:numPr>
          <w:ilvl w:val="0"/>
          <w:numId w:val="4"/>
        </w:numPr>
        <w:spacing w:after="0" w:line="256" w:lineRule="auto"/>
        <w:rPr>
          <w:rStyle w:val="A5"/>
          <w:rFonts w:ascii="Arial" w:hAnsi="Arial" w:cs="Arial"/>
          <w:color w:val="auto"/>
        </w:rPr>
      </w:pPr>
      <w:r w:rsidRPr="00785D09">
        <w:rPr>
          <w:rStyle w:val="A5"/>
          <w:rFonts w:ascii="Arial" w:hAnsi="Arial" w:cs="Arial"/>
        </w:rPr>
        <w:t xml:space="preserve">Any </w:t>
      </w:r>
      <w:r w:rsidR="003015E7" w:rsidRPr="00785D09">
        <w:rPr>
          <w:rStyle w:val="A5"/>
          <w:rFonts w:ascii="Arial" w:hAnsi="Arial" w:cs="Arial"/>
        </w:rPr>
        <w:t xml:space="preserve">‘green’ </w:t>
      </w:r>
      <w:r w:rsidRPr="00785D09">
        <w:rPr>
          <w:rStyle w:val="A5"/>
          <w:rFonts w:ascii="Arial" w:hAnsi="Arial" w:cs="Arial"/>
        </w:rPr>
        <w:t>accolades and testimonials</w:t>
      </w:r>
      <w:r w:rsidR="003015E7" w:rsidRPr="00785D09">
        <w:rPr>
          <w:rStyle w:val="A5"/>
          <w:rFonts w:ascii="Arial" w:hAnsi="Arial" w:cs="Arial"/>
        </w:rPr>
        <w:t>?</w:t>
      </w:r>
    </w:p>
    <w:p w14:paraId="07F7012D" w14:textId="44E300F5" w:rsidR="00A4295F" w:rsidRPr="00785D09" w:rsidRDefault="00A4295F" w:rsidP="00A4295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sz w:val="22"/>
          <w:szCs w:val="22"/>
        </w:rPr>
      </w:pPr>
      <w:r w:rsidRPr="00785D09">
        <w:rPr>
          <w:rFonts w:ascii="Arial" w:hAnsi="Arial" w:cs="Arial"/>
          <w:color w:val="000000"/>
          <w:sz w:val="22"/>
          <w:szCs w:val="22"/>
        </w:rPr>
        <w:t>Future sustainable ideas – what are your plans?</w:t>
      </w:r>
    </w:p>
    <w:p w14:paraId="3A9FADB3" w14:textId="394809F3" w:rsidR="008C510D" w:rsidRPr="00785D09" w:rsidRDefault="008C510D" w:rsidP="008C510D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</w:rPr>
      </w:pPr>
      <w:r w:rsidRPr="00785D09">
        <w:rPr>
          <w:rStyle w:val="A5"/>
          <w:rFonts w:ascii="Arial" w:hAnsi="Arial" w:cs="Arial"/>
        </w:rPr>
        <w:t>Anything else relevant</w:t>
      </w:r>
      <w:r w:rsidRPr="00785D09">
        <w:rPr>
          <w:rStyle w:val="A5"/>
          <w:rFonts w:cs="Arial"/>
          <w:sz w:val="20"/>
          <w:szCs w:val="20"/>
        </w:rPr>
        <w:t xml:space="preserve"> </w:t>
      </w:r>
      <w:r w:rsidRPr="00785D09">
        <w:rPr>
          <w:rStyle w:val="A5"/>
          <w:rFonts w:ascii="Arial" w:hAnsi="Arial" w:cs="Arial"/>
        </w:rPr>
        <w:t>you</w:t>
      </w:r>
      <w:r w:rsidRPr="00785D09">
        <w:rPr>
          <w:rFonts w:ascii="Arial" w:eastAsia="Times New Roman" w:hAnsi="Arial" w:cs="Arial"/>
          <w:lang w:eastAsia="en-GB"/>
        </w:rPr>
        <w:t xml:space="preserve"> wish to share?</w:t>
      </w:r>
    </w:p>
    <w:p w14:paraId="65F841F4" w14:textId="77777777" w:rsidR="00785D09" w:rsidRPr="00785D09" w:rsidRDefault="00785D09" w:rsidP="00785D09">
      <w:pPr>
        <w:pStyle w:val="ListParagraph"/>
        <w:spacing w:after="0" w:line="256" w:lineRule="auto"/>
        <w:ind w:left="1440"/>
        <w:rPr>
          <w:rFonts w:ascii="Arial" w:hAnsi="Arial" w:cs="Arial"/>
        </w:rPr>
      </w:pPr>
    </w:p>
    <w:p w14:paraId="1AD77FCD" w14:textId="77777777" w:rsidR="008C510D" w:rsidRPr="00551ECA" w:rsidRDefault="008C510D" w:rsidP="008C510D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1AC8BCAC" w14:textId="77777777" w:rsidR="00785D09" w:rsidRPr="00BB76E2" w:rsidRDefault="00785D09" w:rsidP="00785D09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21FAD566" w14:textId="18BE7D77" w:rsidR="00785D09" w:rsidRPr="00BB76E2" w:rsidRDefault="00785D09" w:rsidP="00785D09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Check out our East Suffolk area map to ensure your business is within the</w:t>
      </w:r>
      <w:r w:rsidR="00DC4861">
        <w:rPr>
          <w:rFonts w:ascii="Arial" w:hAnsi="Arial" w:cs="Arial"/>
          <w:color w:val="000000"/>
        </w:rPr>
        <w:t xml:space="preserve"> </w:t>
      </w:r>
      <w:hyperlink r:id="rId7" w:history="1">
        <w:r w:rsidR="00DC4861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DC4861">
        <w:rPr>
          <w:rFonts w:ascii="Arial" w:hAnsi="Arial" w:cs="Arial"/>
          <w:color w:val="000000"/>
        </w:rPr>
        <w:t>.</w:t>
      </w:r>
    </w:p>
    <w:p w14:paraId="2ED96566" w14:textId="77777777" w:rsidR="00785D09" w:rsidRPr="00BB76E2" w:rsidRDefault="00785D09" w:rsidP="00785D09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6513CE7F" w14:textId="1AC4F48A" w:rsidR="00785D09" w:rsidRPr="00BB76E2" w:rsidRDefault="00785D09" w:rsidP="00785D09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541FF7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43E5D32D" w14:textId="77777777" w:rsidR="00785D09" w:rsidRPr="0014750E" w:rsidRDefault="00785D09" w:rsidP="00785D09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62E3348C" w14:textId="77777777" w:rsidR="00785D09" w:rsidRPr="0014750E" w:rsidRDefault="00785D09" w:rsidP="00785D09">
      <w:pPr>
        <w:pStyle w:val="ListParagraph"/>
        <w:rPr>
          <w:rFonts w:ascii="Arial" w:hAnsi="Arial" w:cs="Arial"/>
          <w:b/>
          <w:bCs/>
          <w:color w:val="000000"/>
        </w:rPr>
      </w:pPr>
    </w:p>
    <w:p w14:paraId="4163B879" w14:textId="77777777" w:rsidR="00785D09" w:rsidRPr="00785D09" w:rsidRDefault="00785D09" w:rsidP="00785D09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48422619" w14:textId="77777777" w:rsidR="00785D09" w:rsidRPr="00785D09" w:rsidRDefault="00785D09" w:rsidP="00785D09">
      <w:pPr>
        <w:pStyle w:val="ListParagraph"/>
        <w:rPr>
          <w:rFonts w:ascii="Arial" w:hAnsi="Arial" w:cs="Arial"/>
          <w:b/>
          <w:bCs/>
          <w:color w:val="000000"/>
        </w:rPr>
      </w:pPr>
    </w:p>
    <w:p w14:paraId="207F21D8" w14:textId="77777777" w:rsidR="00785D09" w:rsidRPr="009124A0" w:rsidRDefault="00785D09" w:rsidP="00785D09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04B4A05E" w14:textId="597C52BC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117EE724" wp14:editId="3F5C968E">
            <wp:extent cx="6645910" cy="1165860"/>
            <wp:effectExtent l="0" t="0" r="2540" b="0"/>
            <wp:docPr id="20802654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65434" name="Picture 20802654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7447" w14:textId="4B1F23FE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6D826995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3F197643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4EDABFEE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3901F443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1B049046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191F906B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6AF41B2E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31C3AA66" w14:textId="77777777" w:rsidR="00541FF7" w:rsidRPr="0032114B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3A6CDA1B" w14:textId="468F0A9B" w:rsidR="00541FF7" w:rsidRDefault="00541FF7" w:rsidP="00541FF7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 w:rsidR="002774D1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Environmental Impact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7CF8097C" w14:textId="77777777" w:rsidR="00541FF7" w:rsidRPr="0032114B" w:rsidRDefault="00541FF7" w:rsidP="00541FF7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5290C56B" w14:textId="77777777" w:rsidR="00541FF7" w:rsidRDefault="00541FF7" w:rsidP="00541FF7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16F27EF4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FFD0B63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59AAD05F" w14:textId="77777777" w:rsidR="00541FF7" w:rsidRDefault="00541FF7" w:rsidP="00541FF7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0908ACA6" w14:textId="77777777" w:rsidR="00541FF7" w:rsidRPr="0097291F" w:rsidRDefault="00541FF7" w:rsidP="00541FF7"/>
    <w:p w14:paraId="2CD41181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5EB05A5A" w14:textId="77777777" w:rsidR="00541FF7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2E871C64" w14:textId="77777777" w:rsidR="00541FF7" w:rsidRPr="00AC1C94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058FF2C" w14:textId="77777777" w:rsidR="00541FF7" w:rsidRPr="00782402" w:rsidRDefault="00541FF7" w:rsidP="00541FF7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41420277" w14:textId="77777777" w:rsidR="00541FF7" w:rsidRPr="009A3E81" w:rsidRDefault="00541FF7" w:rsidP="00541FF7">
      <w:pPr>
        <w:spacing w:after="0"/>
        <w:jc w:val="center"/>
        <w:rPr>
          <w:rFonts w:cstheme="minorHAnsi"/>
          <w:b/>
        </w:rPr>
      </w:pPr>
    </w:p>
    <w:p w14:paraId="1C657403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7B205653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229CBA0C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719A16A1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3F630823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553C050C" w14:textId="77777777" w:rsidR="00541FF7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7A9A917F" w14:textId="77777777" w:rsidR="00541FF7" w:rsidRPr="00EE57A4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16CCA3CF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43B4FA9D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10FF3EA4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2B12D8BF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0D11CF96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7F5569CE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0AC90C82" w14:textId="77777777" w:rsidR="00541FF7" w:rsidRPr="008F18AA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5DF196B0" w14:textId="77777777" w:rsidR="00541FF7" w:rsidRPr="009A3E81" w:rsidRDefault="00541FF7" w:rsidP="00541FF7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182ED860" w14:textId="77777777" w:rsidR="00541FF7" w:rsidRPr="009A3E81" w:rsidRDefault="00541FF7" w:rsidP="00541FF7">
      <w:pPr>
        <w:spacing w:after="0"/>
        <w:rPr>
          <w:rFonts w:cstheme="minorHAnsi"/>
        </w:rPr>
      </w:pPr>
    </w:p>
    <w:p w14:paraId="582F86B5" w14:textId="77777777" w:rsidR="00541FF7" w:rsidRPr="003B4665" w:rsidRDefault="00541FF7" w:rsidP="00541FF7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324FB18F" w14:textId="77777777" w:rsidR="00541FF7" w:rsidRPr="009A3E81" w:rsidRDefault="00541FF7" w:rsidP="00541FF7">
      <w:pPr>
        <w:spacing w:after="0"/>
        <w:rPr>
          <w:rFonts w:cstheme="minorHAnsi"/>
        </w:rPr>
      </w:pPr>
    </w:p>
    <w:p w14:paraId="365B92B1" w14:textId="77777777" w:rsidR="00541FF7" w:rsidRPr="009A3E81" w:rsidRDefault="00541FF7" w:rsidP="00541FF7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72175EAC" w14:textId="77777777" w:rsidR="00541FF7" w:rsidRPr="009A3E81" w:rsidRDefault="00541FF7" w:rsidP="00541FF7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0597EC8A" w14:textId="77777777" w:rsidR="00541FF7" w:rsidRPr="009A3E81" w:rsidRDefault="00541FF7" w:rsidP="00541FF7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305A2DF2" w14:textId="77777777" w:rsidR="00541FF7" w:rsidRDefault="00541FF7" w:rsidP="00541FF7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0EA15F27" w14:textId="77777777" w:rsidR="00541FF7" w:rsidRPr="009A3E81" w:rsidRDefault="00541FF7" w:rsidP="00541FF7">
      <w:pPr>
        <w:pStyle w:val="ListParagraph"/>
        <w:spacing w:after="0"/>
        <w:ind w:left="360"/>
        <w:rPr>
          <w:rFonts w:cstheme="minorHAnsi"/>
        </w:rPr>
      </w:pPr>
    </w:p>
    <w:p w14:paraId="5FCC2485" w14:textId="77777777" w:rsidR="00541FF7" w:rsidRPr="001E4030" w:rsidRDefault="00541FF7" w:rsidP="00541FF7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5321AA06" w14:textId="4E908EF2" w:rsidR="00D93EA1" w:rsidRPr="00951CA5" w:rsidRDefault="00D93EA1" w:rsidP="00785D09">
      <w:pPr>
        <w:pStyle w:val="ListParagraph"/>
        <w:spacing w:after="0" w:line="256" w:lineRule="auto"/>
        <w:rPr>
          <w:rFonts w:ascii="Arial" w:hAnsi="Arial" w:cs="Arial"/>
          <w:b/>
          <w:bCs/>
          <w:sz w:val="24"/>
          <w:szCs w:val="24"/>
        </w:rPr>
      </w:pPr>
    </w:p>
    <w:sectPr w:rsidR="00D93EA1" w:rsidRPr="00951CA5" w:rsidSect="000F0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B0982"/>
    <w:multiLevelType w:val="hybridMultilevel"/>
    <w:tmpl w:val="8E304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FE9A2278"/>
    <w:lvl w:ilvl="0" w:tplc="D4E00D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E1BF3"/>
    <w:multiLevelType w:val="hybridMultilevel"/>
    <w:tmpl w:val="86E0D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329531695">
    <w:abstractNumId w:val="0"/>
  </w:num>
  <w:num w:numId="2" w16cid:durableId="1720396203">
    <w:abstractNumId w:val="3"/>
  </w:num>
  <w:num w:numId="3" w16cid:durableId="13073280">
    <w:abstractNumId w:val="7"/>
  </w:num>
  <w:num w:numId="4" w16cid:durableId="457189103">
    <w:abstractNumId w:val="2"/>
  </w:num>
  <w:num w:numId="5" w16cid:durableId="1829711564">
    <w:abstractNumId w:val="5"/>
  </w:num>
  <w:num w:numId="6" w16cid:durableId="1896357894">
    <w:abstractNumId w:val="6"/>
  </w:num>
  <w:num w:numId="7" w16cid:durableId="698357271">
    <w:abstractNumId w:val="4"/>
  </w:num>
  <w:num w:numId="8" w16cid:durableId="212075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27339"/>
    <w:rsid w:val="000449BA"/>
    <w:rsid w:val="000B1BE8"/>
    <w:rsid w:val="000B7622"/>
    <w:rsid w:val="000F0700"/>
    <w:rsid w:val="001F61EA"/>
    <w:rsid w:val="002774D1"/>
    <w:rsid w:val="003015E7"/>
    <w:rsid w:val="00304AAC"/>
    <w:rsid w:val="00317574"/>
    <w:rsid w:val="003666C6"/>
    <w:rsid w:val="00390B87"/>
    <w:rsid w:val="003B0B82"/>
    <w:rsid w:val="004543E5"/>
    <w:rsid w:val="004E5C3B"/>
    <w:rsid w:val="00541FF7"/>
    <w:rsid w:val="006A26C1"/>
    <w:rsid w:val="00785D09"/>
    <w:rsid w:val="00796B7F"/>
    <w:rsid w:val="00863205"/>
    <w:rsid w:val="008C510D"/>
    <w:rsid w:val="008E0D01"/>
    <w:rsid w:val="00950B82"/>
    <w:rsid w:val="00951CA5"/>
    <w:rsid w:val="00A23094"/>
    <w:rsid w:val="00A4295F"/>
    <w:rsid w:val="00A46F03"/>
    <w:rsid w:val="00B053ED"/>
    <w:rsid w:val="00B2001F"/>
    <w:rsid w:val="00B66F17"/>
    <w:rsid w:val="00C13188"/>
    <w:rsid w:val="00C5561D"/>
    <w:rsid w:val="00C64996"/>
    <w:rsid w:val="00CF13A6"/>
    <w:rsid w:val="00D93EA1"/>
    <w:rsid w:val="00DC4861"/>
    <w:rsid w:val="00E750AB"/>
    <w:rsid w:val="00EF2098"/>
    <w:rsid w:val="00F07704"/>
    <w:rsid w:val="00F2178C"/>
    <w:rsid w:val="00F3121B"/>
    <w:rsid w:val="00F40791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FAF7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paragraph" w:styleId="NormalWeb">
    <w:name w:val="Normal (Web)"/>
    <w:basedOn w:val="Normal"/>
    <w:uiPriority w:val="99"/>
    <w:unhideWhenUsed/>
    <w:rsid w:val="0030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85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4031</Characters>
  <Application>Microsoft Office Word</Application>
  <DocSecurity>0</DocSecurity>
  <Lines>106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dcterms:created xsi:type="dcterms:W3CDTF">2026-07-03T10:55:00Z</dcterms:created>
  <dcterms:modified xsi:type="dcterms:W3CDTF">2026-07-03T10:55:00Z</dcterms:modified>
</cp:coreProperties>
</file>